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458A" w14:textId="0B3F9CF2" w:rsidR="002845B3" w:rsidRDefault="002845B3" w:rsidP="006E6F1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7C671" wp14:editId="171D94A5">
            <wp:simplePos x="0" y="0"/>
            <wp:positionH relativeFrom="page">
              <wp:posOffset>628650</wp:posOffset>
            </wp:positionH>
            <wp:positionV relativeFrom="paragraph">
              <wp:posOffset>-521970</wp:posOffset>
            </wp:positionV>
            <wp:extent cx="1375410" cy="73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73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2BB9A" w14:textId="25864E4C" w:rsidR="005C0F23" w:rsidRPr="00E901BA" w:rsidRDefault="00E15DD1" w:rsidP="002845B3">
      <w:pPr>
        <w:jc w:val="center"/>
        <w:rPr>
          <w:b/>
          <w:bCs/>
          <w:sz w:val="28"/>
          <w:szCs w:val="28"/>
        </w:rPr>
      </w:pPr>
      <w:r w:rsidRPr="00E901BA">
        <w:rPr>
          <w:b/>
          <w:bCs/>
          <w:sz w:val="28"/>
          <w:szCs w:val="28"/>
        </w:rPr>
        <w:t>COVID-19 Employee Health</w:t>
      </w:r>
      <w:r w:rsidR="00815065" w:rsidRPr="00E901BA">
        <w:rPr>
          <w:b/>
          <w:bCs/>
          <w:sz w:val="28"/>
          <w:szCs w:val="28"/>
        </w:rPr>
        <w:t>-</w:t>
      </w:r>
      <w:r w:rsidR="005C0F23" w:rsidRPr="00E901BA">
        <w:rPr>
          <w:b/>
          <w:bCs/>
          <w:sz w:val="28"/>
          <w:szCs w:val="28"/>
        </w:rPr>
        <w:t>Screening</w:t>
      </w:r>
      <w:r w:rsidR="002845B3">
        <w:rPr>
          <w:b/>
          <w:bCs/>
          <w:sz w:val="28"/>
          <w:szCs w:val="28"/>
        </w:rPr>
        <w:t xml:space="preserve"> Assessment</w:t>
      </w:r>
      <w:r w:rsidR="005C0F23" w:rsidRPr="00E901BA">
        <w:rPr>
          <w:b/>
          <w:bCs/>
          <w:sz w:val="28"/>
          <w:szCs w:val="28"/>
        </w:rPr>
        <w:t xml:space="preserve"> Form</w:t>
      </w:r>
    </w:p>
    <w:p w14:paraId="2E6D8E41" w14:textId="77777777" w:rsidR="002845B3" w:rsidRDefault="002845B3">
      <w:pPr>
        <w:rPr>
          <w:sz w:val="24"/>
          <w:szCs w:val="24"/>
        </w:rPr>
      </w:pPr>
    </w:p>
    <w:p w14:paraId="4AEEA28E" w14:textId="6022B458" w:rsidR="00C86E79" w:rsidRPr="002845B3" w:rsidRDefault="00AE31E7">
      <w:pPr>
        <w:rPr>
          <w:sz w:val="24"/>
          <w:szCs w:val="24"/>
        </w:rPr>
      </w:pPr>
      <w:r w:rsidRPr="002845B3">
        <w:rPr>
          <w:sz w:val="24"/>
          <w:szCs w:val="24"/>
        </w:rPr>
        <w:t>Employee name: _____________________________________________________</w:t>
      </w:r>
    </w:p>
    <w:p w14:paraId="6B7350DB" w14:textId="129A2BCF" w:rsidR="002845B3" w:rsidRDefault="008347CC">
      <w:pPr>
        <w:rPr>
          <w:sz w:val="24"/>
          <w:szCs w:val="24"/>
        </w:rPr>
      </w:pPr>
      <w:r>
        <w:rPr>
          <w:sz w:val="24"/>
          <w:szCs w:val="24"/>
        </w:rPr>
        <w:t>Department</w:t>
      </w:r>
      <w:r w:rsidR="00AE31E7" w:rsidRPr="002845B3">
        <w:rPr>
          <w:sz w:val="24"/>
          <w:szCs w:val="24"/>
        </w:rPr>
        <w:t>: ____________________________________________________________</w:t>
      </w:r>
    </w:p>
    <w:p w14:paraId="694E2FDD" w14:textId="1E664159" w:rsidR="00AE31E7" w:rsidRDefault="002845B3">
      <w:r>
        <w:rPr>
          <w:sz w:val="24"/>
          <w:szCs w:val="24"/>
        </w:rPr>
        <w:t>Screened By</w:t>
      </w:r>
      <w:r w:rsidR="00AE31E7" w:rsidRPr="002845B3">
        <w:rPr>
          <w:sz w:val="24"/>
          <w:szCs w:val="24"/>
        </w:rPr>
        <w:t>:</w:t>
      </w:r>
      <w:r w:rsidR="00AE31E7">
        <w:t xml:space="preserve"> ___________________________________________________</w:t>
      </w:r>
      <w:r>
        <w:t>_________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3600"/>
        <w:gridCol w:w="3960"/>
      </w:tblGrid>
      <w:tr w:rsidR="00F47C4B" w:rsidRPr="00AE31E7" w14:paraId="187FED01" w14:textId="39EDF672" w:rsidTr="008347CC">
        <w:tc>
          <w:tcPr>
            <w:tcW w:w="1795" w:type="dxa"/>
            <w:shd w:val="clear" w:color="auto" w:fill="E7E6E6" w:themeFill="background2"/>
          </w:tcPr>
          <w:p w14:paraId="6CEF32BC" w14:textId="27C81C8E" w:rsidR="00F47C4B" w:rsidRPr="00AE31E7" w:rsidRDefault="00F47C4B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600" w:type="dxa"/>
            <w:shd w:val="clear" w:color="auto" w:fill="E7E6E6" w:themeFill="background2"/>
          </w:tcPr>
          <w:p w14:paraId="2F7A389B" w14:textId="2EAB8C4B" w:rsidR="00F47C4B" w:rsidRPr="00AE31E7" w:rsidRDefault="00F47C4B" w:rsidP="00CA4E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 temperature</w:t>
            </w:r>
          </w:p>
        </w:tc>
        <w:tc>
          <w:tcPr>
            <w:tcW w:w="3960" w:type="dxa"/>
            <w:shd w:val="clear" w:color="auto" w:fill="E7E6E6" w:themeFill="background2"/>
          </w:tcPr>
          <w:p w14:paraId="791434F9" w14:textId="558FEE28" w:rsidR="00F47C4B" w:rsidRPr="00AE31E7" w:rsidRDefault="00F47C4B" w:rsidP="00F47C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Sent Home</w:t>
            </w:r>
          </w:p>
        </w:tc>
      </w:tr>
      <w:tr w:rsidR="00F47C4B" w14:paraId="56D45D43" w14:textId="463D28E6" w:rsidTr="008347CC">
        <w:trPr>
          <w:trHeight w:val="800"/>
        </w:trPr>
        <w:tc>
          <w:tcPr>
            <w:tcW w:w="1795" w:type="dxa"/>
          </w:tcPr>
          <w:p w14:paraId="7EB3EB58" w14:textId="77777777" w:rsidR="00F47C4B" w:rsidRDefault="00F47C4B" w:rsidP="002845B3">
            <w:pPr>
              <w:spacing w:line="480" w:lineRule="auto"/>
            </w:pPr>
          </w:p>
        </w:tc>
        <w:tc>
          <w:tcPr>
            <w:tcW w:w="3600" w:type="dxa"/>
          </w:tcPr>
          <w:p w14:paraId="575880B5" w14:textId="77777777" w:rsidR="00F47C4B" w:rsidRDefault="00F47C4B" w:rsidP="002845B3">
            <w:pPr>
              <w:spacing w:line="480" w:lineRule="auto"/>
            </w:pPr>
          </w:p>
        </w:tc>
        <w:tc>
          <w:tcPr>
            <w:tcW w:w="3960" w:type="dxa"/>
          </w:tcPr>
          <w:p w14:paraId="45018C47" w14:textId="77777777" w:rsidR="008347CC" w:rsidRPr="008347CC" w:rsidRDefault="00F47C4B" w:rsidP="008347CC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r w:rsidRPr="008347CC">
              <w:t xml:space="preserve">Yes  </w:t>
            </w:r>
            <w:r w:rsidR="008347CC" w:rsidRPr="008347CC">
              <w:t xml:space="preserve">       </w:t>
            </w:r>
          </w:p>
          <w:p w14:paraId="3356E04A" w14:textId="121183FF" w:rsidR="00F47C4B" w:rsidRDefault="00F47C4B" w:rsidP="008347CC">
            <w:pPr>
              <w:pStyle w:val="ListParagraph"/>
              <w:numPr>
                <w:ilvl w:val="0"/>
                <w:numId w:val="11"/>
              </w:numPr>
              <w:spacing w:line="480" w:lineRule="auto"/>
            </w:pPr>
            <w:r w:rsidRPr="008347CC">
              <w:t>No</w:t>
            </w:r>
          </w:p>
        </w:tc>
      </w:tr>
    </w:tbl>
    <w:p w14:paraId="494BED70" w14:textId="55CA283E" w:rsidR="00977832" w:rsidRPr="00F77891" w:rsidRDefault="00977832" w:rsidP="00977832">
      <w:pPr>
        <w:spacing w:after="0" w:line="240" w:lineRule="auto"/>
        <w:rPr>
          <w:b/>
          <w:bCs/>
        </w:rPr>
      </w:pPr>
      <w:r w:rsidRPr="00977832">
        <w:t>If an employee’s body temperature is at or above 100.4 degrees Fahrenheit, the employee must be sent home immediately</w:t>
      </w:r>
      <w:r w:rsidR="00F47C4B">
        <w:t>.</w:t>
      </w:r>
      <w:r w:rsidRPr="00977832">
        <w:t xml:space="preserve"> </w:t>
      </w:r>
    </w:p>
    <w:p w14:paraId="6E0B2868" w14:textId="77777777" w:rsidR="00977832" w:rsidRDefault="00977832" w:rsidP="00977832"/>
    <w:p w14:paraId="71471437" w14:textId="356E25D5" w:rsidR="00977832" w:rsidRDefault="00977832" w:rsidP="00977832">
      <w:r>
        <w:t>Date the employee was sent home: ________________ Recorded temperature: __________________</w:t>
      </w:r>
    </w:p>
    <w:p w14:paraId="56F432A0" w14:textId="77777777" w:rsidR="00977832" w:rsidRDefault="00977832" w:rsidP="002845B3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2845B3" w14:paraId="4CC40DFC" w14:textId="77777777" w:rsidTr="00CA4E44">
        <w:tc>
          <w:tcPr>
            <w:tcW w:w="8095" w:type="dxa"/>
          </w:tcPr>
          <w:p w14:paraId="224E5DE6" w14:textId="1B4053CB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 xml:space="preserve">Have </w:t>
            </w:r>
            <w:r w:rsidRPr="002845B3">
              <w:rPr>
                <w:rFonts w:eastAsia="Arial" w:cstheme="minorHAnsi"/>
                <w:lang w:bidi="en-US"/>
              </w:rPr>
              <w:t>COVID-19 symptoms in the past 14 days</w:t>
            </w:r>
            <w:r>
              <w:rPr>
                <w:rFonts w:eastAsia="Arial" w:cstheme="minorHAnsi"/>
                <w:lang w:bidi="en-US"/>
              </w:rPr>
              <w:t xml:space="preserve">     </w:t>
            </w:r>
          </w:p>
        </w:tc>
        <w:tc>
          <w:tcPr>
            <w:tcW w:w="630" w:type="dxa"/>
          </w:tcPr>
          <w:p w14:paraId="3374F634" w14:textId="25EB138B" w:rsidR="002845B3" w:rsidRPr="00CA4E44" w:rsidRDefault="002845B3" w:rsidP="00CA4E44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Arial" w:cstheme="minorHAnsi"/>
                <w:b/>
                <w:bCs/>
                <w:lang w:bidi="en-US"/>
              </w:rPr>
            </w:pPr>
            <w:r w:rsidRPr="00CA4E44">
              <w:rPr>
                <w:rFonts w:eastAsia="Arial" w:cstheme="minorHAnsi"/>
                <w:b/>
                <w:bCs/>
                <w:lang w:bidi="en-US"/>
              </w:rPr>
              <w:t>YES</w:t>
            </w:r>
          </w:p>
        </w:tc>
        <w:tc>
          <w:tcPr>
            <w:tcW w:w="625" w:type="dxa"/>
          </w:tcPr>
          <w:p w14:paraId="291604D4" w14:textId="72F7161D" w:rsidR="002845B3" w:rsidRPr="00CA4E44" w:rsidRDefault="002845B3" w:rsidP="00CA4E44">
            <w:pPr>
              <w:widowControl w:val="0"/>
              <w:autoSpaceDE w:val="0"/>
              <w:autoSpaceDN w:val="0"/>
              <w:spacing w:before="1"/>
              <w:jc w:val="center"/>
              <w:rPr>
                <w:rFonts w:eastAsia="Arial" w:cstheme="minorHAnsi"/>
                <w:b/>
                <w:bCs/>
                <w:lang w:bidi="en-US"/>
              </w:rPr>
            </w:pPr>
            <w:r w:rsidRPr="00CA4E44">
              <w:rPr>
                <w:rFonts w:eastAsia="Arial" w:cstheme="minorHAnsi"/>
                <w:b/>
                <w:bCs/>
                <w:lang w:bidi="en-US"/>
              </w:rPr>
              <w:t>NO</w:t>
            </w:r>
          </w:p>
        </w:tc>
      </w:tr>
      <w:tr w:rsidR="002845B3" w14:paraId="52072181" w14:textId="77777777" w:rsidTr="00CA4E44">
        <w:tc>
          <w:tcPr>
            <w:tcW w:w="8095" w:type="dxa"/>
          </w:tcPr>
          <w:p w14:paraId="185955A4" w14:textId="3957CCF9" w:rsidR="002845B3" w:rsidRDefault="00CA4E44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Have a p</w:t>
            </w:r>
            <w:r w:rsidR="002845B3" w:rsidRPr="002845B3">
              <w:rPr>
                <w:rFonts w:eastAsia="Arial" w:cstheme="minorHAnsi"/>
                <w:lang w:bidi="en-US"/>
              </w:rPr>
              <w:t>ositive COVID-19 test in the past 14 days</w:t>
            </w:r>
          </w:p>
        </w:tc>
        <w:tc>
          <w:tcPr>
            <w:tcW w:w="630" w:type="dxa"/>
          </w:tcPr>
          <w:p w14:paraId="363726EE" w14:textId="77777777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</w:p>
        </w:tc>
        <w:tc>
          <w:tcPr>
            <w:tcW w:w="625" w:type="dxa"/>
          </w:tcPr>
          <w:p w14:paraId="7CDD54B2" w14:textId="77777777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</w:p>
        </w:tc>
      </w:tr>
      <w:tr w:rsidR="002845B3" w14:paraId="0F6E6F72" w14:textId="77777777" w:rsidTr="00CA4E44">
        <w:tc>
          <w:tcPr>
            <w:tcW w:w="8095" w:type="dxa"/>
          </w:tcPr>
          <w:p w14:paraId="769D40FB" w14:textId="41ED8846" w:rsidR="002845B3" w:rsidRDefault="00CA4E44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Have c</w:t>
            </w:r>
            <w:r w:rsidR="002845B3" w:rsidRPr="002845B3">
              <w:rPr>
                <w:rFonts w:eastAsia="Arial" w:cstheme="minorHAnsi"/>
                <w:lang w:bidi="en-US"/>
              </w:rPr>
              <w:t xml:space="preserve">lose contact with a confirmed or suspected COVID-19 case in the past 14 days </w:t>
            </w:r>
          </w:p>
        </w:tc>
        <w:tc>
          <w:tcPr>
            <w:tcW w:w="630" w:type="dxa"/>
          </w:tcPr>
          <w:p w14:paraId="09D2C556" w14:textId="77777777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</w:p>
        </w:tc>
        <w:tc>
          <w:tcPr>
            <w:tcW w:w="625" w:type="dxa"/>
          </w:tcPr>
          <w:p w14:paraId="75E93A4C" w14:textId="77777777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</w:p>
        </w:tc>
      </w:tr>
      <w:tr w:rsidR="002845B3" w14:paraId="201A4B8E" w14:textId="77777777" w:rsidTr="00CA4E44">
        <w:tc>
          <w:tcPr>
            <w:tcW w:w="8095" w:type="dxa"/>
          </w:tcPr>
          <w:p w14:paraId="1AB62961" w14:textId="560F5F0E" w:rsidR="002845B3" w:rsidRDefault="00CA4E44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  <w:r>
              <w:rPr>
                <w:rFonts w:eastAsia="Arial" w:cstheme="minorHAnsi"/>
                <w:lang w:bidi="en-US"/>
              </w:rPr>
              <w:t>Have t</w:t>
            </w:r>
            <w:r w:rsidR="002845B3" w:rsidRPr="002845B3">
              <w:rPr>
                <w:rFonts w:eastAsia="Arial" w:cstheme="minorHAnsi"/>
                <w:lang w:bidi="en-US"/>
              </w:rPr>
              <w:t>ravel from within one of the designated states with significant community spread</w:t>
            </w:r>
          </w:p>
        </w:tc>
        <w:tc>
          <w:tcPr>
            <w:tcW w:w="630" w:type="dxa"/>
          </w:tcPr>
          <w:p w14:paraId="595E3438" w14:textId="77777777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</w:p>
        </w:tc>
        <w:tc>
          <w:tcPr>
            <w:tcW w:w="625" w:type="dxa"/>
          </w:tcPr>
          <w:p w14:paraId="0E063B36" w14:textId="77777777" w:rsidR="002845B3" w:rsidRDefault="002845B3" w:rsidP="002845B3">
            <w:pPr>
              <w:widowControl w:val="0"/>
              <w:autoSpaceDE w:val="0"/>
              <w:autoSpaceDN w:val="0"/>
              <w:spacing w:before="1"/>
              <w:rPr>
                <w:rFonts w:eastAsia="Arial" w:cstheme="minorHAnsi"/>
                <w:lang w:bidi="en-US"/>
              </w:rPr>
            </w:pPr>
          </w:p>
        </w:tc>
      </w:tr>
    </w:tbl>
    <w:p w14:paraId="49EFFAE5" w14:textId="77777777" w:rsidR="00F47C4B" w:rsidRDefault="00F47C4B" w:rsidP="00F47C4B">
      <w:pPr>
        <w:spacing w:after="0"/>
      </w:pPr>
    </w:p>
    <w:p w14:paraId="3B1894BF" w14:textId="66397098" w:rsidR="008347CC" w:rsidRDefault="00F47C4B" w:rsidP="00834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/>
        <w:jc w:val="center"/>
      </w:pPr>
      <w:r>
        <w:t xml:space="preserve">If the employee answered yes to any of the questions above, the employee must be </w:t>
      </w:r>
      <w:r w:rsidR="008347CC">
        <w:t>sent</w:t>
      </w:r>
      <w:r>
        <w:t xml:space="preserve"> home</w:t>
      </w:r>
      <w:r w:rsidR="008347CC">
        <w:t>.</w:t>
      </w:r>
    </w:p>
    <w:p w14:paraId="1A6477F5" w14:textId="77777777" w:rsidR="008347CC" w:rsidRDefault="008347CC" w:rsidP="00F47C4B">
      <w:pPr>
        <w:spacing w:after="0"/>
      </w:pPr>
    </w:p>
    <w:p w14:paraId="6257702E" w14:textId="01C85883" w:rsidR="00AE31E7" w:rsidRDefault="00AE31E7" w:rsidP="00F47C4B">
      <w:pPr>
        <w:spacing w:after="0"/>
      </w:pPr>
      <w:r>
        <w:t>Are visible signs of respiratory illness present?  _____ Y</w:t>
      </w:r>
      <w:r w:rsidR="00754CC8">
        <w:t>es</w:t>
      </w:r>
      <w:r>
        <w:t xml:space="preserve">      _____ N</w:t>
      </w:r>
      <w:r w:rsidR="00754CC8">
        <w:t>o</w:t>
      </w:r>
    </w:p>
    <w:p w14:paraId="02C822AC" w14:textId="77777777" w:rsidR="00F77891" w:rsidRDefault="00F77891" w:rsidP="00977832">
      <w:pPr>
        <w:pStyle w:val="TableParagraph"/>
        <w:spacing w:before="123"/>
        <w:ind w:left="0" w:firstLine="0"/>
        <w:rPr>
          <w:b/>
        </w:rPr>
      </w:pPr>
      <w:r w:rsidRPr="00977832">
        <w:rPr>
          <w:bCs/>
          <w:color w:val="000000" w:themeColor="text1"/>
        </w:rPr>
        <w:t>If you are sick or have one or more of the above symptoms</w:t>
      </w:r>
      <w:r>
        <w:rPr>
          <w:b/>
          <w:color w:val="943634"/>
        </w:rPr>
        <w:t>:</w:t>
      </w:r>
    </w:p>
    <w:p w14:paraId="52E6CDD1" w14:textId="77777777" w:rsidR="00F77891" w:rsidRPr="00977832" w:rsidRDefault="00F77891" w:rsidP="00977832">
      <w:pPr>
        <w:pStyle w:val="TableParagraph"/>
        <w:numPr>
          <w:ilvl w:val="0"/>
          <w:numId w:val="7"/>
        </w:numPr>
        <w:tabs>
          <w:tab w:val="left" w:pos="827"/>
          <w:tab w:val="left" w:pos="828"/>
        </w:tabs>
        <w:rPr>
          <w:bCs/>
        </w:rPr>
      </w:pPr>
      <w:r w:rsidRPr="00977832">
        <w:rPr>
          <w:bCs/>
        </w:rPr>
        <w:t>You must stay home or leave the JHS facility at which you are</w:t>
      </w:r>
      <w:r w:rsidRPr="00977832">
        <w:rPr>
          <w:bCs/>
          <w:spacing w:val="-19"/>
        </w:rPr>
        <w:t xml:space="preserve"> </w:t>
      </w:r>
      <w:r w:rsidRPr="00977832">
        <w:rPr>
          <w:bCs/>
        </w:rPr>
        <w:t>working.</w:t>
      </w:r>
    </w:p>
    <w:p w14:paraId="7B72A0A5" w14:textId="7B657251" w:rsidR="00F77891" w:rsidRPr="00977832" w:rsidRDefault="00F77891" w:rsidP="00977832">
      <w:pPr>
        <w:pStyle w:val="TableParagraph"/>
        <w:numPr>
          <w:ilvl w:val="0"/>
          <w:numId w:val="7"/>
        </w:numPr>
        <w:tabs>
          <w:tab w:val="left" w:pos="827"/>
          <w:tab w:val="left" w:pos="828"/>
        </w:tabs>
        <w:spacing w:before="1" w:line="279" w:lineRule="exact"/>
        <w:rPr>
          <w:bCs/>
        </w:rPr>
      </w:pPr>
      <w:r w:rsidRPr="00977832">
        <w:rPr>
          <w:bCs/>
        </w:rPr>
        <w:t xml:space="preserve">Follow </w:t>
      </w:r>
      <w:r w:rsidR="00977832">
        <w:rPr>
          <w:bCs/>
        </w:rPr>
        <w:t xml:space="preserve">the agency </w:t>
      </w:r>
      <w:r w:rsidR="00977832" w:rsidRPr="00977832">
        <w:rPr>
          <w:bCs/>
        </w:rPr>
        <w:t>procedure</w:t>
      </w:r>
      <w:r w:rsidRPr="00977832">
        <w:rPr>
          <w:bCs/>
        </w:rPr>
        <w:t xml:space="preserve"> for calling out sick</w:t>
      </w:r>
    </w:p>
    <w:p w14:paraId="483D4B65" w14:textId="1D27EA05" w:rsidR="00F77891" w:rsidRPr="00977832" w:rsidRDefault="00F77891" w:rsidP="00977832">
      <w:pPr>
        <w:pStyle w:val="TableParagraph"/>
        <w:numPr>
          <w:ilvl w:val="0"/>
          <w:numId w:val="7"/>
        </w:numPr>
        <w:tabs>
          <w:tab w:val="left" w:pos="827"/>
          <w:tab w:val="left" w:pos="828"/>
        </w:tabs>
        <w:spacing w:line="279" w:lineRule="exact"/>
        <w:rPr>
          <w:bCs/>
        </w:rPr>
      </w:pPr>
      <w:r w:rsidRPr="00977832">
        <w:rPr>
          <w:bCs/>
        </w:rPr>
        <w:t>Contact your health care provider for medical</w:t>
      </w:r>
      <w:r w:rsidRPr="00977832">
        <w:rPr>
          <w:bCs/>
          <w:spacing w:val="-9"/>
        </w:rPr>
        <w:t xml:space="preserve"> </w:t>
      </w:r>
      <w:r w:rsidRPr="00977832">
        <w:rPr>
          <w:bCs/>
        </w:rPr>
        <w:t>guidance.</w:t>
      </w:r>
    </w:p>
    <w:p w14:paraId="0885B00C" w14:textId="77777777" w:rsidR="00977832" w:rsidRDefault="00977832" w:rsidP="00F77891">
      <w:pPr>
        <w:ind w:left="144"/>
        <w:rPr>
          <w:b/>
        </w:rPr>
      </w:pPr>
    </w:p>
    <w:p w14:paraId="0BE23476" w14:textId="4C5CEC5F" w:rsidR="00AE31E7" w:rsidRDefault="00F77891" w:rsidP="00F77891">
      <w:r>
        <w:rPr>
          <w:b/>
        </w:rPr>
        <w:t xml:space="preserve">Close contact </w:t>
      </w:r>
      <w:r>
        <w:t>includes being within approximately 6 feet of a person with confirmed COVID-19 for more than a few minutes, living with a person who has COVID-19 or having direct contact with infectious secretions of a COVID-19 case (e.g., being coughed on, kissing, sharing utensils).</w:t>
      </w:r>
    </w:p>
    <w:p w14:paraId="3ABBF7EB" w14:textId="77777777" w:rsidR="00977832" w:rsidRDefault="00977832" w:rsidP="00AE31E7"/>
    <w:p w14:paraId="78B780E2" w14:textId="3CAC5815" w:rsidR="00AE31E7" w:rsidRDefault="00B01CE4" w:rsidP="00AE31E7">
      <w:r>
        <w:t>The</w:t>
      </w:r>
      <w:r w:rsidR="00AE31E7">
        <w:t xml:space="preserve"> employee may return to work earlier if</w:t>
      </w:r>
      <w:r w:rsidR="00AE31E7" w:rsidRPr="00973232">
        <w:t xml:space="preserve"> a doctor confirms the cause of </w:t>
      </w:r>
      <w:r>
        <w:t>the</w:t>
      </w:r>
      <w:r w:rsidR="00AE31E7">
        <w:t xml:space="preserve"> employee’s</w:t>
      </w:r>
      <w:r w:rsidR="00AE31E7" w:rsidRPr="00973232">
        <w:t xml:space="preserve"> fever or other symptoms is not COVID</w:t>
      </w:r>
      <w:r w:rsidR="00AE31E7">
        <w:t>-</w:t>
      </w:r>
      <w:r w:rsidR="00AE31E7" w:rsidRPr="00973232">
        <w:t xml:space="preserve">19 and </w:t>
      </w:r>
      <w:r>
        <w:t xml:space="preserve">provides a written </w:t>
      </w:r>
      <w:r w:rsidR="00AE31E7">
        <w:t>release</w:t>
      </w:r>
      <w:r>
        <w:t xml:space="preserve"> for</w:t>
      </w:r>
      <w:r w:rsidR="00AE31E7" w:rsidRPr="00973232">
        <w:t xml:space="preserve"> the</w:t>
      </w:r>
      <w:r w:rsidR="00AE31E7">
        <w:t xml:space="preserve"> employee</w:t>
      </w:r>
      <w:r w:rsidR="00AE31E7" w:rsidRPr="00973232">
        <w:t xml:space="preserve"> to return to work</w:t>
      </w:r>
      <w:r w:rsidR="00AE31E7">
        <w:t xml:space="preserve">. </w:t>
      </w:r>
    </w:p>
    <w:p w14:paraId="5ACA2D4E" w14:textId="37F492B1" w:rsidR="00CA4E44" w:rsidRPr="00977832" w:rsidRDefault="00CA4E44" w:rsidP="00977832"/>
    <w:sectPr w:rsidR="00CA4E44" w:rsidRPr="0097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3FC"/>
    <w:multiLevelType w:val="hybridMultilevel"/>
    <w:tmpl w:val="EB00F02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242A151B"/>
    <w:multiLevelType w:val="hybridMultilevel"/>
    <w:tmpl w:val="95901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556"/>
    <w:multiLevelType w:val="hybridMultilevel"/>
    <w:tmpl w:val="4DA072AC"/>
    <w:lvl w:ilvl="0" w:tplc="FF54E96E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D2D63"/>
    <w:multiLevelType w:val="hybridMultilevel"/>
    <w:tmpl w:val="F9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186F"/>
    <w:multiLevelType w:val="hybridMultilevel"/>
    <w:tmpl w:val="02CEF8D8"/>
    <w:lvl w:ilvl="0" w:tplc="64FEF9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9306C"/>
    <w:multiLevelType w:val="hybridMultilevel"/>
    <w:tmpl w:val="D26860BE"/>
    <w:lvl w:ilvl="0" w:tplc="EEF030D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056A594">
      <w:numFmt w:val="bullet"/>
      <w:lvlText w:val="•"/>
      <w:lvlJc w:val="left"/>
      <w:pPr>
        <w:ind w:left="1717" w:hanging="361"/>
      </w:pPr>
      <w:rPr>
        <w:rFonts w:hint="default"/>
        <w:lang w:val="en-US" w:eastAsia="en-US" w:bidi="en-US"/>
      </w:rPr>
    </w:lvl>
    <w:lvl w:ilvl="2" w:tplc="8AB00CAC">
      <w:numFmt w:val="bullet"/>
      <w:lvlText w:val="•"/>
      <w:lvlJc w:val="left"/>
      <w:pPr>
        <w:ind w:left="2615" w:hanging="361"/>
      </w:pPr>
      <w:rPr>
        <w:rFonts w:hint="default"/>
        <w:lang w:val="en-US" w:eastAsia="en-US" w:bidi="en-US"/>
      </w:rPr>
    </w:lvl>
    <w:lvl w:ilvl="3" w:tplc="84DEAAEC">
      <w:numFmt w:val="bullet"/>
      <w:lvlText w:val="•"/>
      <w:lvlJc w:val="left"/>
      <w:pPr>
        <w:ind w:left="3512" w:hanging="361"/>
      </w:pPr>
      <w:rPr>
        <w:rFonts w:hint="default"/>
        <w:lang w:val="en-US" w:eastAsia="en-US" w:bidi="en-US"/>
      </w:rPr>
    </w:lvl>
    <w:lvl w:ilvl="4" w:tplc="BAEC8D3C">
      <w:numFmt w:val="bullet"/>
      <w:lvlText w:val="•"/>
      <w:lvlJc w:val="left"/>
      <w:pPr>
        <w:ind w:left="4410" w:hanging="361"/>
      </w:pPr>
      <w:rPr>
        <w:rFonts w:hint="default"/>
        <w:lang w:val="en-US" w:eastAsia="en-US" w:bidi="en-US"/>
      </w:rPr>
    </w:lvl>
    <w:lvl w:ilvl="5" w:tplc="D7068804">
      <w:numFmt w:val="bullet"/>
      <w:lvlText w:val="•"/>
      <w:lvlJc w:val="left"/>
      <w:pPr>
        <w:ind w:left="5308" w:hanging="361"/>
      </w:pPr>
      <w:rPr>
        <w:rFonts w:hint="default"/>
        <w:lang w:val="en-US" w:eastAsia="en-US" w:bidi="en-US"/>
      </w:rPr>
    </w:lvl>
    <w:lvl w:ilvl="6" w:tplc="A12212A0">
      <w:numFmt w:val="bullet"/>
      <w:lvlText w:val="•"/>
      <w:lvlJc w:val="left"/>
      <w:pPr>
        <w:ind w:left="6205" w:hanging="361"/>
      </w:pPr>
      <w:rPr>
        <w:rFonts w:hint="default"/>
        <w:lang w:val="en-US" w:eastAsia="en-US" w:bidi="en-US"/>
      </w:rPr>
    </w:lvl>
    <w:lvl w:ilvl="7" w:tplc="001EF612">
      <w:numFmt w:val="bullet"/>
      <w:lvlText w:val="•"/>
      <w:lvlJc w:val="left"/>
      <w:pPr>
        <w:ind w:left="7103" w:hanging="361"/>
      </w:pPr>
      <w:rPr>
        <w:rFonts w:hint="default"/>
        <w:lang w:val="en-US" w:eastAsia="en-US" w:bidi="en-US"/>
      </w:rPr>
    </w:lvl>
    <w:lvl w:ilvl="8" w:tplc="9E78F386">
      <w:numFmt w:val="bullet"/>
      <w:lvlText w:val="•"/>
      <w:lvlJc w:val="left"/>
      <w:pPr>
        <w:ind w:left="800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628F584B"/>
    <w:multiLevelType w:val="hybridMultilevel"/>
    <w:tmpl w:val="1046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D1D"/>
    <w:multiLevelType w:val="hybridMultilevel"/>
    <w:tmpl w:val="1674D290"/>
    <w:lvl w:ilvl="0" w:tplc="FF54E96E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E6B"/>
    <w:multiLevelType w:val="hybridMultilevel"/>
    <w:tmpl w:val="A36E241E"/>
    <w:lvl w:ilvl="0" w:tplc="FF54E96E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68BF"/>
    <w:multiLevelType w:val="hybridMultilevel"/>
    <w:tmpl w:val="4C246B3C"/>
    <w:lvl w:ilvl="0" w:tplc="FF54E96E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jY3NLUwMTU3MTdR0lEKTi0uzszPAykwqgUAJov0NCwAAAA="/>
  </w:docVars>
  <w:rsids>
    <w:rsidRoot w:val="00AE31E7"/>
    <w:rsid w:val="000970C2"/>
    <w:rsid w:val="00237C85"/>
    <w:rsid w:val="002845B3"/>
    <w:rsid w:val="0038790B"/>
    <w:rsid w:val="00471A54"/>
    <w:rsid w:val="004876D8"/>
    <w:rsid w:val="005213D2"/>
    <w:rsid w:val="005C0F23"/>
    <w:rsid w:val="005E36B0"/>
    <w:rsid w:val="006E6F1D"/>
    <w:rsid w:val="00754CC8"/>
    <w:rsid w:val="00815065"/>
    <w:rsid w:val="008347CC"/>
    <w:rsid w:val="00977832"/>
    <w:rsid w:val="00AE31E7"/>
    <w:rsid w:val="00B01CE4"/>
    <w:rsid w:val="00C86E79"/>
    <w:rsid w:val="00CA4CC7"/>
    <w:rsid w:val="00CA4E44"/>
    <w:rsid w:val="00E15DD1"/>
    <w:rsid w:val="00E4554C"/>
    <w:rsid w:val="00E901BA"/>
    <w:rsid w:val="00F47C4B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CB59"/>
  <w15:chartTrackingRefBased/>
  <w15:docId w15:val="{7B76097F-6A54-4269-B15D-110B7F8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6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77891"/>
    <w:pPr>
      <w:widowControl w:val="0"/>
      <w:autoSpaceDE w:val="0"/>
      <w:autoSpaceDN w:val="0"/>
      <w:spacing w:after="0" w:line="240" w:lineRule="auto"/>
      <w:ind w:left="827" w:hanging="361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UC5APVKEY7YA-282198670-270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https://edit.shrm.org/ResourcesAndTools/tools-and-samples/hr-forms/_layouts/15/DocIdRedir.aspx?ID=UC5APVKEY7YA-282198670-270</Url>
      <Description>UC5APVKEY7YA-282198670-270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D45D649-AC5B-46F2-8876-0EEE73BC5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8955E-2E93-479A-887C-345F224521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80D0C1-B133-49AB-B48D-03176AE6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F35DB9-3073-440C-A259-2AF04DB55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1452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Hyacinth McPherson</cp:lastModifiedBy>
  <cp:revision>2</cp:revision>
  <cp:lastPrinted>2020-07-14T17:43:00Z</cp:lastPrinted>
  <dcterms:created xsi:type="dcterms:W3CDTF">2020-08-06T01:29:00Z</dcterms:created>
  <dcterms:modified xsi:type="dcterms:W3CDTF">2020-08-06T01:29:00Z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760fa6a2-0c29-4445-8686-2df4f9f7859f</vt:lpwstr>
  </property>
  <property fmtid="{D5CDD505-2E9C-101B-9397-08002B2CF9AE}" pid="4" name="ContentTypeId">
    <vt:lpwstr>0x0101009EA774CC2397FA4482C6A81CCAD77235</vt:lpwstr>
  </property>
</Properties>
</file>